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063DD" w14:textId="77777777" w:rsidR="008E7BE5" w:rsidRPr="00284155" w:rsidRDefault="008E7BE5" w:rsidP="008E7BE5">
      <w:pPr>
        <w:pStyle w:val="Nagwek1"/>
        <w:spacing w:line="360" w:lineRule="auto"/>
        <w:ind w:firstLine="5580"/>
        <w:jc w:val="right"/>
        <w:rPr>
          <w:bCs/>
          <w:color w:val="000000" w:themeColor="text1"/>
          <w:sz w:val="24"/>
        </w:rPr>
      </w:pPr>
      <w:r w:rsidRPr="00284155">
        <w:rPr>
          <w:bCs/>
          <w:color w:val="000000" w:themeColor="text1"/>
          <w:sz w:val="24"/>
        </w:rPr>
        <w:t>Załącznik Nr 3</w:t>
      </w:r>
    </w:p>
    <w:p w14:paraId="1783F44C" w14:textId="77777777" w:rsidR="008E7BE5" w:rsidRPr="00284155" w:rsidRDefault="008E7BE5" w:rsidP="008E7BE5">
      <w:pPr>
        <w:spacing w:line="360" w:lineRule="auto"/>
        <w:rPr>
          <w:color w:val="000000" w:themeColor="text1"/>
          <w:sz w:val="20"/>
          <w:szCs w:val="20"/>
        </w:rPr>
      </w:pPr>
    </w:p>
    <w:p w14:paraId="3C3FC760" w14:textId="77777777" w:rsidR="008E7BE5" w:rsidRPr="00284155" w:rsidRDefault="008E7BE5" w:rsidP="008E7BE5">
      <w:pPr>
        <w:spacing w:line="360" w:lineRule="auto"/>
        <w:ind w:hanging="3"/>
        <w:jc w:val="center"/>
        <w:rPr>
          <w:color w:val="000000" w:themeColor="text1"/>
          <w:sz w:val="18"/>
          <w:szCs w:val="18"/>
        </w:rPr>
      </w:pPr>
      <w:r w:rsidRPr="00284155">
        <w:rPr>
          <w:color w:val="000000" w:themeColor="text1"/>
          <w:sz w:val="18"/>
          <w:szCs w:val="18"/>
        </w:rPr>
        <w:t>KLAUZULA INFORMACYJNA O PRZETWARZANIU DANYCH OSOBOWYCH – NABÓR</w:t>
      </w:r>
    </w:p>
    <w:p w14:paraId="75D07774" w14:textId="77777777" w:rsidR="008E7BE5" w:rsidRPr="00284155" w:rsidRDefault="008E7BE5" w:rsidP="008E7BE5">
      <w:pPr>
        <w:spacing w:line="360" w:lineRule="auto"/>
        <w:ind w:hanging="3"/>
        <w:jc w:val="center"/>
        <w:rPr>
          <w:snapToGrid w:val="0"/>
          <w:color w:val="000000" w:themeColor="text1"/>
          <w:sz w:val="18"/>
          <w:szCs w:val="18"/>
        </w:rPr>
      </w:pPr>
    </w:p>
    <w:p w14:paraId="59838537" w14:textId="77777777" w:rsidR="008E7BE5" w:rsidRPr="00284155" w:rsidRDefault="008E7BE5" w:rsidP="008E7BE5">
      <w:pPr>
        <w:pStyle w:val="Style7"/>
        <w:widowControl/>
        <w:spacing w:line="360" w:lineRule="auto"/>
        <w:ind w:firstLine="709"/>
        <w:rPr>
          <w:rStyle w:val="FontStyle14"/>
          <w:color w:val="000000" w:themeColor="text1"/>
          <w:sz w:val="18"/>
          <w:szCs w:val="18"/>
        </w:rPr>
      </w:pPr>
      <w:r w:rsidRPr="00284155">
        <w:rPr>
          <w:rStyle w:val="FontStyle14"/>
          <w:color w:val="000000" w:themeColor="text1"/>
          <w:sz w:val="18"/>
          <w:szCs w:val="18"/>
        </w:rPr>
        <w:t>Na podstawie art. 13 ust. 1 i ust. 2 rozporządzenia Parlamentu Europejskiego i Rady (UE) 2016/679 z dnia 27 kwietnia 2016 r. w sprawie ochrony osób fizycznych w związku z przetwarzaniem danych osobowych oraz swobodnego przepływu tych danych (RODO), informuję, że:</w:t>
      </w:r>
    </w:p>
    <w:p w14:paraId="259A745C" w14:textId="77777777" w:rsidR="008E7BE5" w:rsidRPr="00284155" w:rsidRDefault="008E7BE5" w:rsidP="008E7BE5">
      <w:pPr>
        <w:pStyle w:val="Style7"/>
        <w:widowControl/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16EBE0C" w14:textId="77777777" w:rsidR="008E7BE5" w:rsidRPr="00284155" w:rsidRDefault="008E7BE5" w:rsidP="008E7BE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  <w:sz w:val="18"/>
          <w:szCs w:val="18"/>
        </w:rPr>
      </w:pPr>
      <w:r w:rsidRPr="00284155">
        <w:rPr>
          <w:b/>
          <w:bCs/>
          <w:color w:val="000000" w:themeColor="text1"/>
          <w:sz w:val="18"/>
          <w:szCs w:val="18"/>
        </w:rPr>
        <w:t>1. Tożsamość Administratora</w:t>
      </w:r>
    </w:p>
    <w:p w14:paraId="007D96EC" w14:textId="77777777" w:rsidR="008E7BE5" w:rsidRPr="00284155" w:rsidRDefault="008E7BE5" w:rsidP="008E7BE5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18"/>
          <w:szCs w:val="18"/>
        </w:rPr>
      </w:pPr>
      <w:r w:rsidRPr="00284155">
        <w:rPr>
          <w:color w:val="000000" w:themeColor="text1"/>
          <w:sz w:val="18"/>
          <w:szCs w:val="18"/>
        </w:rPr>
        <w:t>Administratorem Pani / Pana</w:t>
      </w:r>
      <w:r w:rsidRPr="00284155">
        <w:rPr>
          <w:color w:val="000000" w:themeColor="text1"/>
          <w:sz w:val="18"/>
          <w:szCs w:val="18"/>
          <w:vertAlign w:val="superscript"/>
        </w:rPr>
        <w:t>*)</w:t>
      </w:r>
      <w:r w:rsidRPr="00284155">
        <w:rPr>
          <w:color w:val="000000" w:themeColor="text1"/>
          <w:sz w:val="18"/>
          <w:szCs w:val="18"/>
        </w:rPr>
        <w:t xml:space="preserve"> danych osobowych jest Centrum Usług Wspólnych, z siedzibą przy ul. 1 Maja 18, 78-200 Białogard, e-mail: </w:t>
      </w:r>
      <w:hyperlink r:id="rId5" w:history="1">
        <w:r w:rsidRPr="00284155">
          <w:rPr>
            <w:rStyle w:val="Hipercze"/>
            <w:rFonts w:eastAsiaTheme="majorEastAsia"/>
            <w:color w:val="000000" w:themeColor="text1"/>
            <w:sz w:val="18"/>
            <w:szCs w:val="18"/>
          </w:rPr>
          <w:t>cuw@bialogard.info</w:t>
        </w:r>
      </w:hyperlink>
      <w:r w:rsidRPr="00284155">
        <w:rPr>
          <w:color w:val="000000" w:themeColor="text1"/>
          <w:sz w:val="18"/>
          <w:szCs w:val="18"/>
        </w:rPr>
        <w:t>, tel. 94 35 79 351, reprezentowane przez Dyrektora.</w:t>
      </w:r>
    </w:p>
    <w:p w14:paraId="6D1396ED" w14:textId="77777777" w:rsidR="008E7BE5" w:rsidRPr="00284155" w:rsidRDefault="008E7BE5" w:rsidP="008E7BE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  <w:sz w:val="18"/>
          <w:szCs w:val="18"/>
        </w:rPr>
      </w:pPr>
    </w:p>
    <w:p w14:paraId="2391EEF9" w14:textId="77777777" w:rsidR="008E7BE5" w:rsidRPr="00284155" w:rsidRDefault="008E7BE5" w:rsidP="008E7BE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  <w:sz w:val="18"/>
          <w:szCs w:val="18"/>
        </w:rPr>
      </w:pPr>
      <w:r w:rsidRPr="00284155">
        <w:rPr>
          <w:b/>
          <w:bCs/>
          <w:color w:val="000000" w:themeColor="text1"/>
          <w:sz w:val="18"/>
          <w:szCs w:val="18"/>
        </w:rPr>
        <w:t>2. Inspektor Ochrony Danych</w:t>
      </w:r>
    </w:p>
    <w:p w14:paraId="308982A0" w14:textId="77777777" w:rsidR="008E7BE5" w:rsidRPr="00284155" w:rsidRDefault="008E7BE5" w:rsidP="008E7BE5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18"/>
          <w:szCs w:val="18"/>
        </w:rPr>
      </w:pPr>
      <w:r w:rsidRPr="00284155">
        <w:rPr>
          <w:color w:val="000000" w:themeColor="text1"/>
          <w:sz w:val="18"/>
          <w:szCs w:val="18"/>
        </w:rPr>
        <w:t xml:space="preserve">Z Inspektorem Ochrony Danych można skontaktować się pod adresem e-mail: </w:t>
      </w:r>
      <w:hyperlink r:id="rId6" w:history="1">
        <w:r w:rsidRPr="00284155">
          <w:rPr>
            <w:rStyle w:val="Hipercze"/>
            <w:rFonts w:eastAsiaTheme="majorEastAsia"/>
            <w:color w:val="000000" w:themeColor="text1"/>
            <w:sz w:val="18"/>
            <w:szCs w:val="18"/>
          </w:rPr>
          <w:t>cuw.iod@bialogard.info</w:t>
        </w:r>
      </w:hyperlink>
      <w:r w:rsidRPr="00284155">
        <w:rPr>
          <w:color w:val="000000" w:themeColor="text1"/>
          <w:sz w:val="18"/>
          <w:szCs w:val="18"/>
        </w:rPr>
        <w:t xml:space="preserve"> lub telefonicznie: 94 35 79 350.</w:t>
      </w:r>
    </w:p>
    <w:p w14:paraId="2665087F" w14:textId="77777777" w:rsidR="008E7BE5" w:rsidRPr="00284155" w:rsidRDefault="008E7BE5" w:rsidP="008E7BE5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18"/>
          <w:szCs w:val="18"/>
        </w:rPr>
      </w:pPr>
    </w:p>
    <w:p w14:paraId="0D03B7D9" w14:textId="77777777" w:rsidR="008E7BE5" w:rsidRPr="00284155" w:rsidRDefault="008E7BE5" w:rsidP="008E7BE5">
      <w:pPr>
        <w:pStyle w:val="Style7"/>
        <w:widowControl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284155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3. Cele i podstawa prawna przetwarzania danych</w:t>
      </w:r>
    </w:p>
    <w:p w14:paraId="62B0ACCA" w14:textId="77777777" w:rsidR="008E7BE5" w:rsidRPr="00284155" w:rsidRDefault="008E7BE5" w:rsidP="008E7BE5">
      <w:pPr>
        <w:pStyle w:val="NormalnyWeb"/>
        <w:spacing w:before="0" w:beforeAutospacing="0" w:after="0" w:afterAutospacing="0" w:line="360" w:lineRule="auto"/>
        <w:jc w:val="both"/>
        <w:rPr>
          <w:color w:val="000000" w:themeColor="text1"/>
          <w:sz w:val="18"/>
          <w:szCs w:val="18"/>
        </w:rPr>
      </w:pPr>
      <w:r w:rsidRPr="00284155">
        <w:rPr>
          <w:color w:val="000000" w:themeColor="text1"/>
          <w:sz w:val="18"/>
          <w:szCs w:val="18"/>
        </w:rPr>
        <w:t>Pani/Pana dane osobowe będą przetwarzane w celu przeprowadzenia procesu naboru na wolne stanowisko …………… na podstawie:</w:t>
      </w:r>
    </w:p>
    <w:p w14:paraId="2EE19AA0" w14:textId="77777777" w:rsidR="008E7BE5" w:rsidRPr="00284155" w:rsidRDefault="008E7BE5" w:rsidP="008E7BE5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723"/>
        <w:rPr>
          <w:color w:val="000000" w:themeColor="text1"/>
          <w:sz w:val="18"/>
          <w:szCs w:val="18"/>
        </w:rPr>
      </w:pPr>
      <w:r w:rsidRPr="00284155">
        <w:rPr>
          <w:color w:val="000000" w:themeColor="text1"/>
          <w:sz w:val="18"/>
          <w:szCs w:val="18"/>
        </w:rPr>
        <w:t>art. 6 ust. 1 lit. c RODO w związku z art. 22¹ § 1 Kodeksu pracy – w zakresie danych wymaganych przepisami prawa,</w:t>
      </w:r>
    </w:p>
    <w:p w14:paraId="1FF5AC6A" w14:textId="77777777" w:rsidR="008E7BE5" w:rsidRPr="00284155" w:rsidRDefault="008E7BE5" w:rsidP="008E7BE5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723"/>
        <w:rPr>
          <w:color w:val="000000" w:themeColor="text1"/>
          <w:sz w:val="18"/>
          <w:szCs w:val="18"/>
        </w:rPr>
      </w:pPr>
      <w:r w:rsidRPr="00284155">
        <w:rPr>
          <w:color w:val="000000" w:themeColor="text1"/>
          <w:sz w:val="18"/>
          <w:szCs w:val="18"/>
        </w:rPr>
        <w:t>art. 6 ust. 1 lit. a RODO – w zakresie danych wykraczających poza katalog określony w art. 22¹ § 1 Kodeksu pracy, przekazanych dobrowolnie,</w:t>
      </w:r>
    </w:p>
    <w:p w14:paraId="2EE43281" w14:textId="77777777" w:rsidR="008E7BE5" w:rsidRPr="00284155" w:rsidRDefault="008E7BE5" w:rsidP="008E7BE5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723"/>
        <w:rPr>
          <w:color w:val="000000" w:themeColor="text1"/>
          <w:sz w:val="18"/>
          <w:szCs w:val="18"/>
        </w:rPr>
      </w:pPr>
      <w:r w:rsidRPr="00284155">
        <w:rPr>
          <w:color w:val="000000" w:themeColor="text1"/>
          <w:sz w:val="18"/>
          <w:szCs w:val="18"/>
        </w:rPr>
        <w:t>art. 9 ust. 2 lit. a RODO – w przypadku przekazania danych szczególnych kategorii, na podstawie wyraźnej zgody.</w:t>
      </w:r>
    </w:p>
    <w:p w14:paraId="03724A18" w14:textId="77777777" w:rsidR="008E7BE5" w:rsidRPr="00284155" w:rsidRDefault="008E7BE5" w:rsidP="008E7BE5">
      <w:pPr>
        <w:pStyle w:val="NormalnyWeb"/>
        <w:spacing w:before="0" w:beforeAutospacing="0" w:after="0" w:afterAutospacing="0" w:line="360" w:lineRule="auto"/>
        <w:jc w:val="both"/>
        <w:rPr>
          <w:color w:val="000000" w:themeColor="text1"/>
          <w:sz w:val="18"/>
          <w:szCs w:val="18"/>
        </w:rPr>
      </w:pPr>
    </w:p>
    <w:p w14:paraId="52913C48" w14:textId="77777777" w:rsidR="008E7BE5" w:rsidRPr="00284155" w:rsidRDefault="008E7BE5" w:rsidP="008E7BE5">
      <w:pPr>
        <w:pStyle w:val="Style7"/>
        <w:widowControl/>
        <w:spacing w:line="360" w:lineRule="auto"/>
        <w:rPr>
          <w:rStyle w:val="FontStyle14"/>
          <w:b/>
          <w:bCs/>
          <w:color w:val="000000" w:themeColor="text1"/>
          <w:sz w:val="18"/>
          <w:szCs w:val="18"/>
        </w:rPr>
      </w:pPr>
      <w:r w:rsidRPr="00284155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4. Odbiorcy danych</w:t>
      </w:r>
    </w:p>
    <w:p w14:paraId="28C26D86" w14:textId="77777777" w:rsidR="008E7BE5" w:rsidRPr="00284155" w:rsidRDefault="008E7BE5" w:rsidP="008E7BE5">
      <w:pPr>
        <w:pStyle w:val="Style7"/>
        <w:widowControl/>
        <w:spacing w:line="360" w:lineRule="auto"/>
        <w:rPr>
          <w:rStyle w:val="FontStyle14"/>
          <w:b/>
          <w:bCs/>
          <w:color w:val="000000" w:themeColor="text1"/>
          <w:sz w:val="18"/>
          <w:szCs w:val="18"/>
        </w:rPr>
      </w:pPr>
      <w:r w:rsidRPr="00284155">
        <w:rPr>
          <w:rStyle w:val="FontStyle14"/>
          <w:color w:val="000000" w:themeColor="text1"/>
          <w:sz w:val="18"/>
          <w:szCs w:val="18"/>
        </w:rPr>
        <w:t>Pani / Pana</w:t>
      </w:r>
      <w:r w:rsidRPr="00284155">
        <w:rPr>
          <w:rStyle w:val="FontStyle14"/>
          <w:color w:val="000000" w:themeColor="text1"/>
          <w:sz w:val="18"/>
          <w:szCs w:val="18"/>
          <w:vertAlign w:val="superscript"/>
        </w:rPr>
        <w:t>*)</w:t>
      </w:r>
      <w:r w:rsidRPr="00284155">
        <w:rPr>
          <w:rStyle w:val="FontStyle14"/>
          <w:color w:val="000000" w:themeColor="text1"/>
          <w:sz w:val="18"/>
          <w:szCs w:val="18"/>
        </w:rPr>
        <w:t xml:space="preserve"> dane osobowe mogą zostać udostępnione:</w:t>
      </w:r>
    </w:p>
    <w:p w14:paraId="45F07F94" w14:textId="77777777" w:rsidR="008E7BE5" w:rsidRPr="00284155" w:rsidRDefault="008E7BE5" w:rsidP="008E7BE5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18"/>
          <w:szCs w:val="18"/>
        </w:rPr>
      </w:pPr>
      <w:r w:rsidRPr="00284155">
        <w:rPr>
          <w:color w:val="000000" w:themeColor="text1"/>
          <w:sz w:val="18"/>
          <w:szCs w:val="18"/>
        </w:rPr>
        <w:t>podmiotom uprawnionym na podstawie przepisów prawa,</w:t>
      </w:r>
    </w:p>
    <w:p w14:paraId="365B18B3" w14:textId="77777777" w:rsidR="008E7BE5" w:rsidRPr="00284155" w:rsidRDefault="008E7BE5" w:rsidP="008E7BE5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18"/>
          <w:szCs w:val="18"/>
        </w:rPr>
      </w:pPr>
      <w:r w:rsidRPr="00284155">
        <w:rPr>
          <w:color w:val="000000" w:themeColor="text1"/>
          <w:sz w:val="18"/>
          <w:szCs w:val="18"/>
        </w:rPr>
        <w:t>podmiotom przetwarzającym dane na zlecenie Administratora (np. dostawcom usług IT, operatorowi pocztowemu) – na podstawie zawartych umów.</w:t>
      </w:r>
    </w:p>
    <w:p w14:paraId="5FCF4CE3" w14:textId="77777777" w:rsidR="008E7BE5" w:rsidRPr="00284155" w:rsidRDefault="008E7BE5" w:rsidP="008E7BE5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18"/>
          <w:szCs w:val="18"/>
        </w:rPr>
      </w:pPr>
    </w:p>
    <w:p w14:paraId="2EC593B5" w14:textId="77777777" w:rsidR="008E7BE5" w:rsidRPr="00284155" w:rsidRDefault="008E7BE5" w:rsidP="008E7BE5">
      <w:pPr>
        <w:pStyle w:val="Style7"/>
        <w:widowControl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284155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5. Okres przechowywania danych</w:t>
      </w:r>
    </w:p>
    <w:p w14:paraId="6CC0482A" w14:textId="77777777" w:rsidR="008E7BE5" w:rsidRPr="00284155" w:rsidRDefault="008E7BE5" w:rsidP="008E7BE5">
      <w:pPr>
        <w:pStyle w:val="NormalnyWeb"/>
        <w:spacing w:before="0" w:beforeAutospacing="0" w:after="0" w:afterAutospacing="0" w:line="360" w:lineRule="auto"/>
        <w:rPr>
          <w:color w:val="000000" w:themeColor="text1"/>
          <w:sz w:val="18"/>
          <w:szCs w:val="18"/>
        </w:rPr>
      </w:pPr>
      <w:r w:rsidRPr="00284155">
        <w:rPr>
          <w:color w:val="000000" w:themeColor="text1"/>
          <w:sz w:val="18"/>
          <w:szCs w:val="18"/>
        </w:rPr>
        <w:t>Dane będą przetwarzane przez okres trwania naboru, a następnie:</w:t>
      </w:r>
    </w:p>
    <w:p w14:paraId="279D630D" w14:textId="77777777" w:rsidR="008E7BE5" w:rsidRPr="00284155" w:rsidRDefault="008E7BE5" w:rsidP="008E7BE5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723"/>
        <w:jc w:val="both"/>
        <w:rPr>
          <w:color w:val="000000" w:themeColor="text1"/>
          <w:sz w:val="18"/>
          <w:szCs w:val="18"/>
        </w:rPr>
      </w:pPr>
      <w:r w:rsidRPr="00284155">
        <w:rPr>
          <w:color w:val="000000" w:themeColor="text1"/>
          <w:sz w:val="18"/>
          <w:szCs w:val="18"/>
        </w:rPr>
        <w:t>dokumenty kandydata zatrudnionego – przechowywane w aktach osobowych zgodnie z przepisami prawa pracy,</w:t>
      </w:r>
    </w:p>
    <w:p w14:paraId="5BEDC3DC" w14:textId="77777777" w:rsidR="008E7BE5" w:rsidRPr="00284155" w:rsidRDefault="008E7BE5" w:rsidP="008E7BE5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723"/>
        <w:jc w:val="both"/>
        <w:rPr>
          <w:color w:val="000000" w:themeColor="text1"/>
          <w:sz w:val="18"/>
          <w:szCs w:val="18"/>
        </w:rPr>
      </w:pPr>
      <w:r w:rsidRPr="00284155">
        <w:rPr>
          <w:color w:val="000000" w:themeColor="text1"/>
          <w:sz w:val="18"/>
          <w:szCs w:val="18"/>
        </w:rPr>
        <w:t>dokumenty pozostałych kandydatów – przechowywane przez okres 3 miesięcy od zakończenia naboru, a następnie protokolarnie zniszczone,</w:t>
      </w:r>
    </w:p>
    <w:p w14:paraId="4B7FBC77" w14:textId="77777777" w:rsidR="008E7BE5" w:rsidRPr="00284155" w:rsidRDefault="008E7BE5" w:rsidP="008E7BE5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723"/>
        <w:jc w:val="both"/>
        <w:rPr>
          <w:color w:val="000000" w:themeColor="text1"/>
          <w:sz w:val="18"/>
          <w:szCs w:val="18"/>
        </w:rPr>
      </w:pPr>
      <w:r w:rsidRPr="00284155">
        <w:rPr>
          <w:color w:val="000000" w:themeColor="text1"/>
          <w:sz w:val="18"/>
          <w:szCs w:val="18"/>
        </w:rPr>
        <w:t>dokumenty kandydatów, którzy wyrazili zgodę na udział w przyszłych rekrutacjach – przechowywane przez okres wskazany w zgodzie, nie dłużej niż 1 rok.</w:t>
      </w:r>
    </w:p>
    <w:p w14:paraId="7E6E107F" w14:textId="77777777" w:rsidR="008E7BE5" w:rsidRPr="00284155" w:rsidRDefault="008E7BE5" w:rsidP="008E7BE5">
      <w:pPr>
        <w:pStyle w:val="Style7"/>
        <w:widowControl/>
        <w:spacing w:line="36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5F7BCE39" w14:textId="77777777" w:rsidR="008E7BE5" w:rsidRPr="00284155" w:rsidRDefault="008E7BE5" w:rsidP="008E7BE5">
      <w:pPr>
        <w:pStyle w:val="Style7"/>
        <w:widowControl/>
        <w:spacing w:line="36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284155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6. Prawa osoby, której dane dotyczą</w:t>
      </w:r>
    </w:p>
    <w:p w14:paraId="2BA344BD" w14:textId="77777777" w:rsidR="008E7BE5" w:rsidRPr="00284155" w:rsidRDefault="008E7BE5" w:rsidP="008E7BE5">
      <w:pPr>
        <w:autoSpaceDE w:val="0"/>
        <w:autoSpaceDN w:val="0"/>
        <w:adjustRightInd w:val="0"/>
        <w:spacing w:line="360" w:lineRule="auto"/>
        <w:rPr>
          <w:color w:val="000000" w:themeColor="text1"/>
          <w:sz w:val="18"/>
          <w:szCs w:val="18"/>
        </w:rPr>
      </w:pPr>
      <w:r w:rsidRPr="00284155">
        <w:rPr>
          <w:color w:val="000000" w:themeColor="text1"/>
          <w:sz w:val="18"/>
          <w:szCs w:val="18"/>
        </w:rPr>
        <w:t>Posiada Pani / Pan</w:t>
      </w:r>
      <w:bookmarkStart w:id="0" w:name="_Hlk191722444"/>
      <w:r w:rsidRPr="00284155">
        <w:rPr>
          <w:color w:val="000000" w:themeColor="text1"/>
          <w:sz w:val="18"/>
          <w:szCs w:val="18"/>
          <w:vertAlign w:val="superscript"/>
        </w:rPr>
        <w:t>*)</w:t>
      </w:r>
      <w:bookmarkEnd w:id="0"/>
      <w:r w:rsidRPr="00284155">
        <w:rPr>
          <w:color w:val="000000" w:themeColor="text1"/>
          <w:sz w:val="18"/>
          <w:szCs w:val="18"/>
        </w:rPr>
        <w:t xml:space="preserve"> prawo:</w:t>
      </w:r>
    </w:p>
    <w:p w14:paraId="3190CCF2" w14:textId="77777777" w:rsidR="008E7BE5" w:rsidRPr="00284155" w:rsidRDefault="008E7BE5" w:rsidP="008E7BE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  <w:rPr>
          <w:color w:val="000000" w:themeColor="text1"/>
          <w:sz w:val="18"/>
          <w:szCs w:val="18"/>
        </w:rPr>
      </w:pPr>
      <w:r w:rsidRPr="00284155">
        <w:rPr>
          <w:color w:val="000000" w:themeColor="text1"/>
          <w:sz w:val="18"/>
          <w:szCs w:val="18"/>
        </w:rPr>
        <w:t>dostępu do treści swoich danych (art. 15 RODO),</w:t>
      </w:r>
    </w:p>
    <w:p w14:paraId="1B1321EE" w14:textId="77777777" w:rsidR="008E7BE5" w:rsidRPr="00284155" w:rsidRDefault="008E7BE5" w:rsidP="008E7BE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  <w:rPr>
          <w:color w:val="000000" w:themeColor="text1"/>
          <w:sz w:val="18"/>
          <w:szCs w:val="18"/>
        </w:rPr>
      </w:pPr>
      <w:r w:rsidRPr="00284155">
        <w:rPr>
          <w:color w:val="000000" w:themeColor="text1"/>
          <w:sz w:val="18"/>
          <w:szCs w:val="18"/>
        </w:rPr>
        <w:lastRenderedPageBreak/>
        <w:t xml:space="preserve">do sprostowania danych (art. 16 RODO), </w:t>
      </w:r>
    </w:p>
    <w:p w14:paraId="48095BE9" w14:textId="77777777" w:rsidR="008E7BE5" w:rsidRPr="00284155" w:rsidRDefault="008E7BE5" w:rsidP="008E7BE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  <w:rPr>
          <w:color w:val="000000" w:themeColor="text1"/>
          <w:sz w:val="18"/>
          <w:szCs w:val="18"/>
        </w:rPr>
      </w:pPr>
      <w:r w:rsidRPr="00284155">
        <w:rPr>
          <w:color w:val="000000" w:themeColor="text1"/>
          <w:sz w:val="18"/>
          <w:szCs w:val="18"/>
        </w:rPr>
        <w:t>do usunięcia danych (art. 17 RODO), z wyjątkiem sytuacji, gdy przetwarzanie jest niezbędne:</w:t>
      </w:r>
    </w:p>
    <w:p w14:paraId="2A17D92E" w14:textId="77777777" w:rsidR="008E7BE5" w:rsidRPr="00284155" w:rsidRDefault="008E7BE5" w:rsidP="008E7BE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681" w:hanging="284"/>
        <w:jc w:val="both"/>
        <w:rPr>
          <w:color w:val="000000" w:themeColor="text1"/>
          <w:sz w:val="18"/>
          <w:szCs w:val="18"/>
        </w:rPr>
      </w:pPr>
      <w:r w:rsidRPr="00284155">
        <w:rPr>
          <w:color w:val="000000" w:themeColor="text1"/>
          <w:sz w:val="18"/>
          <w:szCs w:val="18"/>
        </w:rPr>
        <w:t xml:space="preserve">do korzystania z prawa wolności wypowiedzi i informacji, </w:t>
      </w:r>
    </w:p>
    <w:p w14:paraId="6FF383E3" w14:textId="77777777" w:rsidR="008E7BE5" w:rsidRPr="00284155" w:rsidRDefault="008E7BE5" w:rsidP="008E7BE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681" w:hanging="284"/>
        <w:jc w:val="both"/>
        <w:rPr>
          <w:color w:val="000000" w:themeColor="text1"/>
          <w:sz w:val="18"/>
          <w:szCs w:val="18"/>
        </w:rPr>
      </w:pPr>
      <w:r w:rsidRPr="00284155">
        <w:rPr>
          <w:color w:val="000000" w:themeColor="text1"/>
          <w:sz w:val="18"/>
          <w:szCs w:val="18"/>
        </w:rPr>
        <w:t>do wywiązywania się przez Administratora z prawnego obowiązku wymagającego przetwarzania na mocy prawa, lub wykonania zadania realizowanego w interesie publicznym lub w ramach sprawowania władzy publicznej powierzonej Administratorowi,</w:t>
      </w:r>
    </w:p>
    <w:p w14:paraId="6C1794EC" w14:textId="77777777" w:rsidR="008E7BE5" w:rsidRPr="00284155" w:rsidRDefault="008E7BE5" w:rsidP="008E7BE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681" w:hanging="284"/>
        <w:jc w:val="both"/>
        <w:rPr>
          <w:color w:val="000000" w:themeColor="text1"/>
          <w:sz w:val="18"/>
          <w:szCs w:val="18"/>
        </w:rPr>
      </w:pPr>
      <w:r w:rsidRPr="00284155">
        <w:rPr>
          <w:color w:val="000000" w:themeColor="text1"/>
          <w:sz w:val="18"/>
          <w:szCs w:val="18"/>
        </w:rPr>
        <w:t>z uwagi na względy interesu publicznego w dziedzinie zdrowia publicznego,</w:t>
      </w:r>
    </w:p>
    <w:p w14:paraId="5FB90C81" w14:textId="77777777" w:rsidR="008E7BE5" w:rsidRPr="00284155" w:rsidRDefault="008E7BE5" w:rsidP="008E7BE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681" w:hanging="284"/>
        <w:jc w:val="both"/>
        <w:rPr>
          <w:color w:val="000000" w:themeColor="text1"/>
          <w:sz w:val="18"/>
          <w:szCs w:val="18"/>
        </w:rPr>
      </w:pPr>
      <w:r w:rsidRPr="00284155">
        <w:rPr>
          <w:color w:val="000000" w:themeColor="text1"/>
          <w:sz w:val="18"/>
          <w:szCs w:val="18"/>
        </w:rPr>
        <w:t>do celów archiwalnych w interesie publicznym, do celów badań naukowych lub historycznych lub do celów statystycznych, o ile prawdopodobne jest, że prawo do usunięcia danych uniemożliwi lub poważnie utrudni realizację celów takiego przetwarzania,</w:t>
      </w:r>
    </w:p>
    <w:p w14:paraId="5921AAEC" w14:textId="77777777" w:rsidR="008E7BE5" w:rsidRPr="00284155" w:rsidRDefault="008E7BE5" w:rsidP="008E7BE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681" w:hanging="284"/>
        <w:jc w:val="both"/>
        <w:rPr>
          <w:color w:val="000000" w:themeColor="text1"/>
          <w:sz w:val="18"/>
          <w:szCs w:val="18"/>
        </w:rPr>
      </w:pPr>
      <w:r w:rsidRPr="00284155">
        <w:rPr>
          <w:color w:val="000000" w:themeColor="text1"/>
          <w:sz w:val="18"/>
          <w:szCs w:val="18"/>
        </w:rPr>
        <w:t>do ustalenia dochodzenia lub obrony roszczeń,</w:t>
      </w:r>
    </w:p>
    <w:p w14:paraId="7BA6F573" w14:textId="77777777" w:rsidR="008E7BE5" w:rsidRPr="00284155" w:rsidRDefault="008E7BE5" w:rsidP="008E7BE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  <w:rPr>
          <w:color w:val="000000" w:themeColor="text1"/>
          <w:sz w:val="18"/>
          <w:szCs w:val="18"/>
        </w:rPr>
      </w:pPr>
      <w:r w:rsidRPr="00284155">
        <w:rPr>
          <w:color w:val="000000" w:themeColor="text1"/>
          <w:sz w:val="18"/>
          <w:szCs w:val="18"/>
        </w:rPr>
        <w:t xml:space="preserve">ograniczenia przetwarzania (art. 18 RODO), </w:t>
      </w:r>
    </w:p>
    <w:p w14:paraId="4F233530" w14:textId="77777777" w:rsidR="008E7BE5" w:rsidRPr="00284155" w:rsidRDefault="008E7BE5" w:rsidP="008E7BE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  <w:rPr>
          <w:strike/>
          <w:color w:val="000000" w:themeColor="text1"/>
          <w:sz w:val="18"/>
          <w:szCs w:val="18"/>
        </w:rPr>
      </w:pPr>
      <w:r w:rsidRPr="00284155">
        <w:rPr>
          <w:color w:val="000000" w:themeColor="text1"/>
          <w:sz w:val="18"/>
          <w:szCs w:val="18"/>
        </w:rPr>
        <w:t xml:space="preserve">do przenoszenia danych (art. 20 RODO), jeżeli przetwarzanie odbywa się na podstawie udzielonej zgody, lub zawartej umowy, oraz w sposób zautomatyzowany; </w:t>
      </w:r>
    </w:p>
    <w:p w14:paraId="14BC4862" w14:textId="77777777" w:rsidR="008E7BE5" w:rsidRPr="00284155" w:rsidRDefault="008E7BE5" w:rsidP="008E7BE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  <w:rPr>
          <w:color w:val="000000" w:themeColor="text1"/>
          <w:sz w:val="18"/>
          <w:szCs w:val="18"/>
        </w:rPr>
      </w:pPr>
      <w:r w:rsidRPr="00284155">
        <w:rPr>
          <w:color w:val="000000" w:themeColor="text1"/>
          <w:sz w:val="18"/>
          <w:szCs w:val="18"/>
        </w:rPr>
        <w:t>do cofnięcia zgody (art. 13 ust. 2 lit. c RODO) w dowolnym momencie bez wpływu na zgodność z prawem przetwarzania, ale tylko w przypadku, gdy przetwarzanie odbywa się na podstawie zgody, a nie na podstawie przepisów uprawniających Administratora do przetwarzania tych danych.</w:t>
      </w:r>
    </w:p>
    <w:p w14:paraId="16319831" w14:textId="77777777" w:rsidR="008E7BE5" w:rsidRPr="00284155" w:rsidRDefault="008E7BE5" w:rsidP="008E7BE5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18"/>
          <w:szCs w:val="18"/>
        </w:rPr>
      </w:pPr>
    </w:p>
    <w:p w14:paraId="07A8594F" w14:textId="77777777" w:rsidR="008E7BE5" w:rsidRPr="00284155" w:rsidRDefault="008E7BE5" w:rsidP="008E7BE5">
      <w:pPr>
        <w:pStyle w:val="Style7"/>
        <w:widowControl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284155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7. Prawo do wniesienia skargi do organu nadzorczego</w:t>
      </w:r>
    </w:p>
    <w:p w14:paraId="6076E671" w14:textId="77777777" w:rsidR="008E7BE5" w:rsidRPr="00284155" w:rsidRDefault="008E7BE5" w:rsidP="008E7BE5">
      <w:pPr>
        <w:pStyle w:val="Style7"/>
        <w:widowControl/>
        <w:spacing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84155">
        <w:rPr>
          <w:rFonts w:ascii="Times New Roman" w:hAnsi="Times New Roman" w:cs="Times New Roman"/>
          <w:color w:val="000000" w:themeColor="text1"/>
          <w:sz w:val="18"/>
          <w:szCs w:val="18"/>
        </w:rPr>
        <w:t>W przypadku uznania, że przetwarzanie danych narusza przepisy RODO, przysługuje Pani / Panu*) prawo wniesienia skargi do Prezesa Urzędu Ochrony Danych Osobowych.</w:t>
      </w:r>
    </w:p>
    <w:p w14:paraId="4C736679" w14:textId="77777777" w:rsidR="008E7BE5" w:rsidRPr="00284155" w:rsidRDefault="008E7BE5" w:rsidP="008E7BE5">
      <w:pPr>
        <w:pStyle w:val="Style7"/>
        <w:widowControl/>
        <w:spacing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22F1F9B" w14:textId="77777777" w:rsidR="008E7BE5" w:rsidRPr="00284155" w:rsidRDefault="008E7BE5" w:rsidP="008E7BE5">
      <w:pPr>
        <w:pStyle w:val="Style7"/>
        <w:widowControl/>
        <w:spacing w:line="360" w:lineRule="auto"/>
        <w:rPr>
          <w:rStyle w:val="FontStyle14"/>
          <w:b/>
          <w:bCs/>
          <w:color w:val="000000" w:themeColor="text1"/>
          <w:sz w:val="18"/>
          <w:szCs w:val="18"/>
        </w:rPr>
      </w:pPr>
      <w:r w:rsidRPr="00284155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8. Informacja o charakterze obowiązku podania danych i skutkach jego niewypełnienia</w:t>
      </w:r>
    </w:p>
    <w:p w14:paraId="64DC2325" w14:textId="77777777" w:rsidR="008E7BE5" w:rsidRPr="00284155" w:rsidRDefault="008E7BE5" w:rsidP="008E7BE5">
      <w:pPr>
        <w:autoSpaceDE w:val="0"/>
        <w:autoSpaceDN w:val="0"/>
        <w:adjustRightInd w:val="0"/>
        <w:spacing w:line="360" w:lineRule="auto"/>
        <w:jc w:val="both"/>
        <w:rPr>
          <w:rStyle w:val="Pogrubienie"/>
          <w:rFonts w:eastAsiaTheme="majorEastAsia"/>
          <w:b w:val="0"/>
          <w:bCs/>
          <w:color w:val="000000" w:themeColor="text1"/>
          <w:sz w:val="18"/>
          <w:szCs w:val="18"/>
        </w:rPr>
      </w:pPr>
      <w:r w:rsidRPr="00284155">
        <w:rPr>
          <w:rStyle w:val="Pogrubienie"/>
          <w:rFonts w:eastAsiaTheme="majorEastAsia"/>
          <w:b w:val="0"/>
          <w:bCs/>
          <w:color w:val="000000" w:themeColor="text1"/>
          <w:sz w:val="18"/>
          <w:szCs w:val="18"/>
        </w:rPr>
        <w:t>Podanie danych osobowych określonych w art. 22¹ §1 Kodeksu pracy jest obowiązkowe i niezbędne do wzięcia udziału                   w naborze. Podanie pozostałych danych jest dobrowolne.</w:t>
      </w:r>
    </w:p>
    <w:p w14:paraId="6C3D383B" w14:textId="77777777" w:rsidR="008E7BE5" w:rsidRPr="00284155" w:rsidRDefault="008E7BE5" w:rsidP="008E7BE5">
      <w:pPr>
        <w:pStyle w:val="Style7"/>
        <w:widowControl/>
        <w:spacing w:line="360" w:lineRule="auto"/>
        <w:rPr>
          <w:rStyle w:val="Pogrubienie"/>
          <w:rFonts w:ascii="Times New Roman" w:eastAsiaTheme="majorEastAsia" w:hAnsi="Times New Roman" w:cs="Times New Roman"/>
          <w:color w:val="000000" w:themeColor="text1"/>
          <w:sz w:val="18"/>
          <w:szCs w:val="18"/>
        </w:rPr>
      </w:pPr>
    </w:p>
    <w:p w14:paraId="03A30E99" w14:textId="77777777" w:rsidR="008E7BE5" w:rsidRPr="00284155" w:rsidRDefault="008E7BE5" w:rsidP="008E7BE5">
      <w:pPr>
        <w:pStyle w:val="Style7"/>
        <w:widowControl/>
        <w:spacing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84155">
        <w:rPr>
          <w:rStyle w:val="Pogrubienie"/>
          <w:rFonts w:ascii="Times New Roman" w:eastAsiaTheme="majorEastAsia" w:hAnsi="Times New Roman" w:cs="Times New Roman"/>
          <w:color w:val="000000" w:themeColor="text1"/>
          <w:sz w:val="18"/>
          <w:szCs w:val="18"/>
        </w:rPr>
        <w:t>9. Zautomatyzowane podejmowanie decyzji</w:t>
      </w:r>
    </w:p>
    <w:p w14:paraId="2173AB12" w14:textId="77777777" w:rsidR="008E7BE5" w:rsidRPr="00284155" w:rsidRDefault="008E7BE5" w:rsidP="008E7BE5">
      <w:pPr>
        <w:pStyle w:val="Style10"/>
        <w:widowControl/>
        <w:spacing w:line="36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84155">
        <w:rPr>
          <w:rFonts w:ascii="Times New Roman" w:hAnsi="Times New Roman" w:cs="Times New Roman"/>
          <w:color w:val="000000" w:themeColor="text1"/>
          <w:sz w:val="18"/>
          <w:szCs w:val="18"/>
        </w:rPr>
        <w:t>Dane osobowe nie będą przetwarzane w sposób zautomatyzowany, w tym nie będą profilowane.</w:t>
      </w:r>
      <w:bookmarkStart w:id="1" w:name="_Hlk199853736"/>
    </w:p>
    <w:p w14:paraId="6D76A0D0" w14:textId="77777777" w:rsidR="008E7BE5" w:rsidRPr="00284155" w:rsidRDefault="008E7BE5" w:rsidP="008E7BE5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0"/>
          <w:szCs w:val="20"/>
        </w:rPr>
      </w:pPr>
      <w:r w:rsidRPr="00284155">
        <w:rPr>
          <w:color w:val="000000" w:themeColor="text1"/>
          <w:sz w:val="20"/>
          <w:szCs w:val="20"/>
        </w:rPr>
        <w:t>----------------------------------------------------------------------------------------------------------------------------------------</w:t>
      </w:r>
    </w:p>
    <w:p w14:paraId="7B042C24" w14:textId="77777777" w:rsidR="008E7BE5" w:rsidRPr="00284155" w:rsidRDefault="008E7BE5" w:rsidP="008E7BE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  <w:sz w:val="20"/>
          <w:szCs w:val="20"/>
        </w:rPr>
      </w:pPr>
      <w:r w:rsidRPr="00284155">
        <w:rPr>
          <w:b/>
          <w:bCs/>
          <w:color w:val="000000" w:themeColor="text1"/>
          <w:sz w:val="20"/>
          <w:szCs w:val="20"/>
        </w:rPr>
        <w:t>ZGODA NA PRZETWARZANIE DANYCH OSOBOWYCH</w:t>
      </w:r>
    </w:p>
    <w:p w14:paraId="6A1E6686" w14:textId="77777777" w:rsidR="008E7BE5" w:rsidRPr="00284155" w:rsidRDefault="008E7BE5" w:rsidP="008E7BE5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0"/>
          <w:szCs w:val="20"/>
        </w:rPr>
      </w:pPr>
      <w:r w:rsidRPr="00284155">
        <w:rPr>
          <w:color w:val="000000" w:themeColor="text1"/>
          <w:sz w:val="20"/>
          <w:szCs w:val="20"/>
        </w:rPr>
        <w:t>Po zapoznaniu się z powyższą klauzulą informacyjną:</w:t>
      </w:r>
    </w:p>
    <w:p w14:paraId="2B500FDA" w14:textId="77777777" w:rsidR="008E7BE5" w:rsidRPr="00284155" w:rsidRDefault="008E7BE5" w:rsidP="008E7BE5">
      <w:pPr>
        <w:pStyle w:val="NormalnyWeb"/>
        <w:spacing w:before="0" w:beforeAutospacing="0" w:after="0" w:afterAutospacing="0" w:line="360" w:lineRule="auto"/>
        <w:rPr>
          <w:color w:val="000000" w:themeColor="text1"/>
          <w:sz w:val="20"/>
          <w:szCs w:val="20"/>
        </w:rPr>
      </w:pPr>
      <w:r w:rsidRPr="00284155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284155">
        <w:rPr>
          <w:color w:val="000000" w:themeColor="text1"/>
          <w:sz w:val="20"/>
          <w:szCs w:val="20"/>
        </w:rPr>
        <w:t xml:space="preserve"> Wyrażam zgodę na przetwarzanie moich danych osobowych wykraczających poza zakres określony w art. 22¹ § 1 Kodeksu pracy, zawartych w dokumentach aplikacyjnych, dla potrzeb realizacji procesu rekrutacji.</w:t>
      </w:r>
    </w:p>
    <w:p w14:paraId="397CEA9F" w14:textId="77777777" w:rsidR="008E7BE5" w:rsidRPr="00284155" w:rsidRDefault="008E7BE5" w:rsidP="008E7BE5">
      <w:pPr>
        <w:pStyle w:val="NormalnyWeb"/>
        <w:spacing w:before="0" w:beforeAutospacing="0" w:after="0" w:afterAutospacing="0" w:line="360" w:lineRule="auto"/>
        <w:rPr>
          <w:color w:val="000000" w:themeColor="text1"/>
          <w:sz w:val="20"/>
          <w:szCs w:val="20"/>
        </w:rPr>
      </w:pPr>
      <w:r w:rsidRPr="00284155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284155">
        <w:rPr>
          <w:color w:val="000000" w:themeColor="text1"/>
          <w:sz w:val="20"/>
          <w:szCs w:val="20"/>
        </w:rPr>
        <w:t xml:space="preserve"> Wyrażam zgodę na przetwarzanie szczególnych kategorii danych osobowych, o których mowa w art. 9 ust. 1 RODO, jeżeli zostały przeze mnie przekazane w dokumentach aplikacyjnych.</w:t>
      </w:r>
    </w:p>
    <w:p w14:paraId="0841BA18" w14:textId="77777777" w:rsidR="008E7BE5" w:rsidRPr="00284155" w:rsidRDefault="008E7BE5" w:rsidP="008E7BE5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0"/>
          <w:szCs w:val="20"/>
        </w:rPr>
      </w:pPr>
      <w:r w:rsidRPr="00284155">
        <w:rPr>
          <w:color w:val="000000" w:themeColor="text1"/>
          <w:sz w:val="20"/>
          <w:szCs w:val="20"/>
        </w:rPr>
        <w:t xml:space="preserve">........................................................... </w:t>
      </w:r>
      <w:r w:rsidRPr="00284155">
        <w:rPr>
          <w:b/>
          <w:bCs/>
          <w:color w:val="000000" w:themeColor="text1"/>
          <w:sz w:val="20"/>
          <w:szCs w:val="20"/>
        </w:rPr>
        <w:t>.................................................................</w:t>
      </w:r>
      <w:r w:rsidRPr="00284155">
        <w:rPr>
          <w:color w:val="000000" w:themeColor="text1"/>
          <w:sz w:val="20"/>
          <w:szCs w:val="20"/>
        </w:rPr>
        <w:br/>
        <w:t xml:space="preserve">            (miejscowość i data)                                                                              (czytelny podpis kandydata)</w:t>
      </w:r>
    </w:p>
    <w:p w14:paraId="5C8CE683" w14:textId="77777777" w:rsidR="008E7BE5" w:rsidRPr="00284155" w:rsidRDefault="008E7BE5" w:rsidP="008E7BE5">
      <w:pPr>
        <w:autoSpaceDE w:val="0"/>
        <w:autoSpaceDN w:val="0"/>
        <w:adjustRightInd w:val="0"/>
        <w:spacing w:line="360" w:lineRule="auto"/>
        <w:jc w:val="both"/>
        <w:rPr>
          <w:rFonts w:ascii="Segoe UI Symbol" w:hAnsi="Segoe UI Symbol" w:cs="Segoe UI Symbol"/>
          <w:color w:val="000000" w:themeColor="text1"/>
          <w:sz w:val="16"/>
          <w:szCs w:val="16"/>
        </w:rPr>
      </w:pPr>
    </w:p>
    <w:p w14:paraId="2474077C" w14:textId="77777777" w:rsidR="008E7BE5" w:rsidRPr="00284155" w:rsidRDefault="008E7BE5" w:rsidP="008E7BE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 w:themeColor="text1"/>
          <w:sz w:val="16"/>
          <w:szCs w:val="16"/>
        </w:rPr>
      </w:pPr>
      <w:r w:rsidRPr="00284155">
        <w:rPr>
          <w:rFonts w:ascii="Segoe UI Symbol" w:hAnsi="Segoe UI Symbol" w:cs="Segoe UI Symbol"/>
          <w:color w:val="000000" w:themeColor="text1"/>
          <w:sz w:val="16"/>
          <w:szCs w:val="16"/>
        </w:rPr>
        <w:t>☐ w</w:t>
      </w:r>
      <w:r w:rsidRPr="00284155">
        <w:rPr>
          <w:rFonts w:ascii="Calibri" w:hAnsi="Calibri" w:cs="Calibri"/>
          <w:color w:val="000000" w:themeColor="text1"/>
          <w:sz w:val="16"/>
          <w:szCs w:val="16"/>
        </w:rPr>
        <w:t>łaściwe zaznaczyć</w:t>
      </w:r>
    </w:p>
    <w:bookmarkEnd w:id="1"/>
    <w:p w14:paraId="124FD600" w14:textId="77777777" w:rsidR="008E7BE5" w:rsidRPr="00284155" w:rsidRDefault="008E7BE5" w:rsidP="008E7BE5">
      <w:pPr>
        <w:autoSpaceDE w:val="0"/>
        <w:autoSpaceDN w:val="0"/>
        <w:adjustRightInd w:val="0"/>
        <w:spacing w:line="360" w:lineRule="auto"/>
        <w:rPr>
          <w:b/>
          <w:bCs/>
          <w:color w:val="000000" w:themeColor="text1"/>
          <w:sz w:val="20"/>
          <w:szCs w:val="20"/>
        </w:rPr>
      </w:pPr>
      <w:r w:rsidRPr="00284155">
        <w:rPr>
          <w:color w:val="000000" w:themeColor="text1"/>
          <w:sz w:val="20"/>
          <w:szCs w:val="20"/>
        </w:rPr>
        <w:t>----------------------------------------------------------------------------------------------------------------------------------------</w:t>
      </w:r>
    </w:p>
    <w:p w14:paraId="1BD16916" w14:textId="77777777" w:rsidR="008E7BE5" w:rsidRPr="00284155" w:rsidRDefault="008E7BE5" w:rsidP="008E7BE5">
      <w:pPr>
        <w:tabs>
          <w:tab w:val="left" w:pos="6705"/>
        </w:tabs>
        <w:spacing w:line="360" w:lineRule="auto"/>
        <w:ind w:left="714"/>
        <w:jc w:val="both"/>
        <w:rPr>
          <w:color w:val="000000" w:themeColor="text1"/>
          <w:sz w:val="20"/>
          <w:szCs w:val="20"/>
        </w:rPr>
      </w:pPr>
    </w:p>
    <w:p w14:paraId="4BB9357A" w14:textId="77777777" w:rsidR="008E7BE5" w:rsidRPr="00284155" w:rsidRDefault="008E7BE5" w:rsidP="008E7BE5">
      <w:pPr>
        <w:spacing w:line="360" w:lineRule="auto"/>
        <w:ind w:right="-7"/>
        <w:rPr>
          <w:color w:val="000000" w:themeColor="text1"/>
          <w:sz w:val="20"/>
          <w:szCs w:val="20"/>
        </w:rPr>
      </w:pPr>
      <w:r w:rsidRPr="00284155">
        <w:rPr>
          <w:color w:val="000000" w:themeColor="text1"/>
          <w:sz w:val="20"/>
          <w:szCs w:val="20"/>
          <w:vertAlign w:val="superscript"/>
        </w:rPr>
        <w:t xml:space="preserve">*) nie potrzebne skreślić </w:t>
      </w:r>
    </w:p>
    <w:p w14:paraId="47095117" w14:textId="77777777" w:rsidR="00814AE4" w:rsidRDefault="00814AE4"/>
    <w:sectPr w:rsidR="00814AE4" w:rsidSect="008E7BE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72DAA"/>
    <w:multiLevelType w:val="multilevel"/>
    <w:tmpl w:val="4060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B662C1"/>
    <w:multiLevelType w:val="hybridMultilevel"/>
    <w:tmpl w:val="C01ED288"/>
    <w:lvl w:ilvl="0" w:tplc="5C3CEB8A">
      <w:start w:val="1"/>
      <w:numFmt w:val="lowerLetter"/>
      <w:lvlText w:val="%1)"/>
      <w:lvlJc w:val="left"/>
      <w:pPr>
        <w:ind w:left="720" w:hanging="36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D9F1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BB38AE"/>
    <w:multiLevelType w:val="hybridMultilevel"/>
    <w:tmpl w:val="6C9AE5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0364CA"/>
    <w:multiLevelType w:val="multilevel"/>
    <w:tmpl w:val="EFA8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02768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7597527">
    <w:abstractNumId w:val="3"/>
  </w:num>
  <w:num w:numId="3" w16cid:durableId="546331326">
    <w:abstractNumId w:val="4"/>
  </w:num>
  <w:num w:numId="4" w16cid:durableId="1904949569">
    <w:abstractNumId w:val="0"/>
  </w:num>
  <w:num w:numId="5" w16cid:durableId="1117720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E5"/>
    <w:rsid w:val="00002C9C"/>
    <w:rsid w:val="00030F1D"/>
    <w:rsid w:val="0006469A"/>
    <w:rsid w:val="000712A8"/>
    <w:rsid w:val="00095BEB"/>
    <w:rsid w:val="000B47BD"/>
    <w:rsid w:val="000C0E1E"/>
    <w:rsid w:val="00120773"/>
    <w:rsid w:val="00131A31"/>
    <w:rsid w:val="0014604F"/>
    <w:rsid w:val="00151F64"/>
    <w:rsid w:val="00161283"/>
    <w:rsid w:val="001D4A12"/>
    <w:rsid w:val="001F2DB1"/>
    <w:rsid w:val="00220DFE"/>
    <w:rsid w:val="0022497D"/>
    <w:rsid w:val="002619D9"/>
    <w:rsid w:val="00267EF2"/>
    <w:rsid w:val="002A4FAF"/>
    <w:rsid w:val="002F126B"/>
    <w:rsid w:val="002F7814"/>
    <w:rsid w:val="003001E0"/>
    <w:rsid w:val="00327E69"/>
    <w:rsid w:val="0034082A"/>
    <w:rsid w:val="00362408"/>
    <w:rsid w:val="00410907"/>
    <w:rsid w:val="004278F1"/>
    <w:rsid w:val="004333C9"/>
    <w:rsid w:val="004C001B"/>
    <w:rsid w:val="005425F9"/>
    <w:rsid w:val="005439A3"/>
    <w:rsid w:val="00571B53"/>
    <w:rsid w:val="005A671E"/>
    <w:rsid w:val="005E005D"/>
    <w:rsid w:val="005E03BB"/>
    <w:rsid w:val="005E53EA"/>
    <w:rsid w:val="005E7A74"/>
    <w:rsid w:val="00624C56"/>
    <w:rsid w:val="00655795"/>
    <w:rsid w:val="006C1F71"/>
    <w:rsid w:val="006D4CBE"/>
    <w:rsid w:val="007119BD"/>
    <w:rsid w:val="00724022"/>
    <w:rsid w:val="00732B3A"/>
    <w:rsid w:val="0073790C"/>
    <w:rsid w:val="00802936"/>
    <w:rsid w:val="00814AE4"/>
    <w:rsid w:val="00823B0C"/>
    <w:rsid w:val="0086227B"/>
    <w:rsid w:val="0087745C"/>
    <w:rsid w:val="00890F37"/>
    <w:rsid w:val="008A470D"/>
    <w:rsid w:val="008B78E8"/>
    <w:rsid w:val="008D3812"/>
    <w:rsid w:val="008D4A9A"/>
    <w:rsid w:val="008E7BE5"/>
    <w:rsid w:val="00926146"/>
    <w:rsid w:val="00927E9D"/>
    <w:rsid w:val="00944831"/>
    <w:rsid w:val="009971AE"/>
    <w:rsid w:val="009B68F3"/>
    <w:rsid w:val="009C72BD"/>
    <w:rsid w:val="009F1E86"/>
    <w:rsid w:val="00A722D3"/>
    <w:rsid w:val="00AD7262"/>
    <w:rsid w:val="00AE7D6E"/>
    <w:rsid w:val="00B04205"/>
    <w:rsid w:val="00B075C1"/>
    <w:rsid w:val="00B679CD"/>
    <w:rsid w:val="00B709FE"/>
    <w:rsid w:val="00B7551A"/>
    <w:rsid w:val="00B8051F"/>
    <w:rsid w:val="00B92390"/>
    <w:rsid w:val="00B94192"/>
    <w:rsid w:val="00BB739C"/>
    <w:rsid w:val="00BC1CC4"/>
    <w:rsid w:val="00C37E29"/>
    <w:rsid w:val="00C6219B"/>
    <w:rsid w:val="00C64B7D"/>
    <w:rsid w:val="00C75700"/>
    <w:rsid w:val="00C8525F"/>
    <w:rsid w:val="00CF5C17"/>
    <w:rsid w:val="00CF6997"/>
    <w:rsid w:val="00DB2218"/>
    <w:rsid w:val="00DC231E"/>
    <w:rsid w:val="00E165BE"/>
    <w:rsid w:val="00E473F1"/>
    <w:rsid w:val="00F00246"/>
    <w:rsid w:val="00F035D7"/>
    <w:rsid w:val="00F428D7"/>
    <w:rsid w:val="00F94650"/>
    <w:rsid w:val="00FD4FD3"/>
    <w:rsid w:val="00FE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E4C0"/>
  <w15:chartTrackingRefBased/>
  <w15:docId w15:val="{B77328B7-3EA1-42FF-8DA8-F4F38745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B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E7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7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7B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7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7B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7B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7B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7B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7B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7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7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7B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7B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7B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7B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7B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7B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7B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E7B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E7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7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7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7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7B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7B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7B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7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7B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7BE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rsid w:val="008E7BE5"/>
    <w:rPr>
      <w:color w:val="0000FF"/>
      <w:u w:val="single"/>
    </w:rPr>
  </w:style>
  <w:style w:type="character" w:styleId="Pogrubienie">
    <w:name w:val="Strong"/>
    <w:uiPriority w:val="22"/>
    <w:qFormat/>
    <w:rsid w:val="008E7BE5"/>
    <w:rPr>
      <w:b/>
      <w:bCs w:val="0"/>
    </w:rPr>
  </w:style>
  <w:style w:type="paragraph" w:styleId="Tekstpodstawowy2">
    <w:name w:val="Body Text 2"/>
    <w:basedOn w:val="Normalny"/>
    <w:link w:val="Tekstpodstawowy2Znak"/>
    <w:rsid w:val="008E7BE5"/>
    <w:pPr>
      <w:snapToGrid w:val="0"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E7BE5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Style7">
    <w:name w:val="Style7"/>
    <w:basedOn w:val="Normalny"/>
    <w:uiPriority w:val="99"/>
    <w:rsid w:val="008E7BE5"/>
    <w:pPr>
      <w:widowControl w:val="0"/>
      <w:autoSpaceDE w:val="0"/>
      <w:autoSpaceDN w:val="0"/>
      <w:adjustRightInd w:val="0"/>
      <w:spacing w:line="251" w:lineRule="exact"/>
      <w:jc w:val="both"/>
    </w:pPr>
    <w:rPr>
      <w:rFonts w:ascii="Segoe UI" w:hAnsi="Segoe UI" w:cs="Segoe UI"/>
    </w:rPr>
  </w:style>
  <w:style w:type="character" w:customStyle="1" w:styleId="FontStyle14">
    <w:name w:val="Font Style14"/>
    <w:uiPriority w:val="99"/>
    <w:rsid w:val="008E7BE5"/>
    <w:rPr>
      <w:rFonts w:ascii="Times New Roman" w:hAnsi="Times New Roman" w:cs="Times New Roman" w:hint="default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E7BE5"/>
    <w:pPr>
      <w:spacing w:before="100" w:beforeAutospacing="1" w:after="100" w:afterAutospacing="1"/>
    </w:pPr>
  </w:style>
  <w:style w:type="paragraph" w:customStyle="1" w:styleId="Style10">
    <w:name w:val="Style10"/>
    <w:basedOn w:val="Normalny"/>
    <w:uiPriority w:val="99"/>
    <w:rsid w:val="008E7BE5"/>
    <w:pPr>
      <w:widowControl w:val="0"/>
      <w:autoSpaceDE w:val="0"/>
      <w:autoSpaceDN w:val="0"/>
      <w:adjustRightInd w:val="0"/>
    </w:pPr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w.iod@bialogard.info" TargetMode="External"/><Relationship Id="rId5" Type="http://schemas.openxmlformats.org/officeDocument/2006/relationships/hyperlink" Target="mailto:cuw@bialogard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736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Kowalewska</dc:creator>
  <cp:keywords/>
  <dc:description/>
  <cp:lastModifiedBy> </cp:lastModifiedBy>
  <cp:revision>3</cp:revision>
  <cp:lastPrinted>2026-03-02T12:58:00Z</cp:lastPrinted>
  <dcterms:created xsi:type="dcterms:W3CDTF">2026-03-02T12:55:00Z</dcterms:created>
  <dcterms:modified xsi:type="dcterms:W3CDTF">2026-03-02T12:58:00Z</dcterms:modified>
</cp:coreProperties>
</file>